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Pr="00B673E8" w:rsidRDefault="004C3D78" w:rsidP="00B673E8">
      <w:pPr>
        <w:pStyle w:val="Titular"/>
        <w:shd w:val="clear" w:color="auto" w:fill="FFFFFF" w:themeFill="background1"/>
        <w:spacing w:after="120"/>
        <w:ind w:left="567"/>
        <w:jc w:val="left"/>
        <w:rPr>
          <w:szCs w:val="40"/>
        </w:rPr>
      </w:pPr>
      <w:r>
        <w:rPr>
          <w:szCs w:val="40"/>
        </w:rPr>
        <w:t>Mejoran los</w:t>
      </w:r>
      <w:r w:rsidR="00895AEC" w:rsidRPr="00B673E8">
        <w:rPr>
          <w:szCs w:val="40"/>
        </w:rPr>
        <w:t xml:space="preserve"> datos laborales</w:t>
      </w:r>
      <w:r w:rsidR="006554AF">
        <w:rPr>
          <w:szCs w:val="40"/>
        </w:rPr>
        <w:t>: menos paro, más empleo y de mejor calidad</w:t>
      </w:r>
      <w:r>
        <w:rPr>
          <w:szCs w:val="40"/>
        </w:rPr>
        <w:t>, pero persiste la brecha de género</w:t>
      </w:r>
    </w:p>
    <w:p w:rsidR="00BB3A5C" w:rsidRPr="00BB3A5C" w:rsidRDefault="00A352D4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4 de </w:t>
      </w:r>
      <w:r w:rsidR="00857940">
        <w:rPr>
          <w:rFonts w:ascii="Arial" w:hAnsi="Arial" w:cs="Arial"/>
          <w:color w:val="BFBFBF" w:themeColor="background1" w:themeShade="BF"/>
          <w:sz w:val="20"/>
          <w:szCs w:val="20"/>
        </w:rPr>
        <w:t>marzo</w:t>
      </w:r>
      <w:r w:rsidR="009E3F23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202</w:t>
      </w:r>
      <w:r w:rsidR="00B46D34">
        <w:rPr>
          <w:rFonts w:ascii="Arial" w:hAnsi="Arial" w:cs="Arial"/>
          <w:color w:val="BFBFBF" w:themeColor="background1" w:themeShade="BF"/>
          <w:sz w:val="20"/>
          <w:szCs w:val="20"/>
        </w:rPr>
        <w:t>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BE2D66" w:rsidRPr="00E95D7A" w:rsidRDefault="00895AEC" w:rsidP="00BE2D66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>Los datos brutos de</w:t>
      </w:r>
      <w:r w:rsidR="00BE2D66">
        <w:rPr>
          <w:sz w:val="22"/>
          <w:szCs w:val="22"/>
        </w:rPr>
        <w:t xml:space="preserve"> empleo </w:t>
      </w:r>
      <w:r w:rsidR="00A352D4">
        <w:rPr>
          <w:sz w:val="22"/>
          <w:szCs w:val="22"/>
        </w:rPr>
        <w:t>c</w:t>
      </w:r>
      <w:r w:rsidR="00E74C8F">
        <w:rPr>
          <w:sz w:val="22"/>
          <w:szCs w:val="22"/>
        </w:rPr>
        <w:t xml:space="preserve">recen </w:t>
      </w:r>
      <w:r w:rsidR="00A352D4">
        <w:rPr>
          <w:sz w:val="22"/>
          <w:szCs w:val="22"/>
        </w:rPr>
        <w:t xml:space="preserve">en </w:t>
      </w:r>
      <w:r w:rsidR="00857940">
        <w:rPr>
          <w:sz w:val="22"/>
          <w:szCs w:val="22"/>
        </w:rPr>
        <w:t>febrero</w:t>
      </w:r>
      <w:r w:rsidR="00A352D4">
        <w:rPr>
          <w:sz w:val="22"/>
          <w:szCs w:val="22"/>
        </w:rPr>
        <w:t xml:space="preserve"> con </w:t>
      </w:r>
      <w:r w:rsidR="00886302">
        <w:rPr>
          <w:sz w:val="22"/>
          <w:szCs w:val="22"/>
        </w:rPr>
        <w:t>fuerza, por encima de la media de este mes los últimos años</w:t>
      </w:r>
      <w:r w:rsidR="00BE2D66">
        <w:rPr>
          <w:sz w:val="22"/>
          <w:szCs w:val="22"/>
        </w:rPr>
        <w:t xml:space="preserve">. </w:t>
      </w:r>
      <w:r w:rsidR="00BE2D66" w:rsidRPr="00233BCA">
        <w:rPr>
          <w:b w:val="0"/>
          <w:bCs w:val="0"/>
          <w:sz w:val="22"/>
          <w:szCs w:val="22"/>
        </w:rPr>
        <w:t xml:space="preserve">La </w:t>
      </w:r>
      <w:r w:rsidR="00BE2D66">
        <w:rPr>
          <w:b w:val="0"/>
          <w:bCs w:val="0"/>
          <w:sz w:val="22"/>
          <w:szCs w:val="22"/>
        </w:rPr>
        <w:t xml:space="preserve">afiliación media a la </w:t>
      </w:r>
      <w:r w:rsidR="00BE2D66" w:rsidRPr="00233BCA">
        <w:rPr>
          <w:b w:val="0"/>
          <w:bCs w:val="0"/>
          <w:sz w:val="22"/>
          <w:szCs w:val="22"/>
        </w:rPr>
        <w:t>Seguridad Social</w:t>
      </w:r>
      <w:r w:rsidR="00BE2D66">
        <w:rPr>
          <w:b w:val="0"/>
          <w:bCs w:val="0"/>
          <w:sz w:val="22"/>
          <w:szCs w:val="22"/>
        </w:rPr>
        <w:t xml:space="preserve"> </w:t>
      </w:r>
      <w:r w:rsidR="00E74C8F">
        <w:rPr>
          <w:b w:val="0"/>
          <w:bCs w:val="0"/>
          <w:sz w:val="22"/>
          <w:szCs w:val="22"/>
        </w:rPr>
        <w:t xml:space="preserve">sube en </w:t>
      </w:r>
      <w:r w:rsidR="00886302">
        <w:rPr>
          <w:b w:val="0"/>
          <w:bCs w:val="0"/>
          <w:sz w:val="22"/>
          <w:szCs w:val="22"/>
        </w:rPr>
        <w:t>100.340</w:t>
      </w:r>
      <w:r w:rsidR="00E74C8F">
        <w:rPr>
          <w:b w:val="0"/>
          <w:bCs w:val="0"/>
          <w:sz w:val="22"/>
          <w:szCs w:val="22"/>
        </w:rPr>
        <w:t xml:space="preserve"> afiliaciones en febrero (+0,</w:t>
      </w:r>
      <w:r w:rsidR="0073005E">
        <w:rPr>
          <w:b w:val="0"/>
          <w:bCs w:val="0"/>
          <w:sz w:val="22"/>
          <w:szCs w:val="22"/>
        </w:rPr>
        <w:t>5</w:t>
      </w:r>
      <w:r w:rsidR="006A5A2C">
        <w:rPr>
          <w:b w:val="0"/>
          <w:bCs w:val="0"/>
          <w:sz w:val="22"/>
          <w:szCs w:val="22"/>
        </w:rPr>
        <w:t>%</w:t>
      </w:r>
      <w:r w:rsidR="00BE2D66">
        <w:rPr>
          <w:b w:val="0"/>
          <w:bCs w:val="0"/>
          <w:sz w:val="22"/>
          <w:szCs w:val="22"/>
        </w:rPr>
        <w:t xml:space="preserve">) </w:t>
      </w:r>
      <w:r w:rsidR="00E74C8F">
        <w:rPr>
          <w:b w:val="0"/>
          <w:bCs w:val="0"/>
          <w:sz w:val="22"/>
          <w:szCs w:val="22"/>
        </w:rPr>
        <w:t>y</w:t>
      </w:r>
      <w:r w:rsidR="00BE2D66">
        <w:rPr>
          <w:b w:val="0"/>
          <w:bCs w:val="0"/>
          <w:sz w:val="22"/>
          <w:szCs w:val="22"/>
        </w:rPr>
        <w:t xml:space="preserve"> </w:t>
      </w:r>
      <w:r w:rsidR="0073005E">
        <w:rPr>
          <w:b w:val="0"/>
          <w:bCs w:val="0"/>
          <w:sz w:val="22"/>
          <w:szCs w:val="22"/>
        </w:rPr>
        <w:t xml:space="preserve">también </w:t>
      </w:r>
      <w:r w:rsidR="00BE2D66">
        <w:rPr>
          <w:b w:val="0"/>
          <w:bCs w:val="0"/>
          <w:sz w:val="22"/>
          <w:szCs w:val="22"/>
        </w:rPr>
        <w:t xml:space="preserve">aumenta en términos </w:t>
      </w:r>
      <w:proofErr w:type="spellStart"/>
      <w:r w:rsidR="00BE2D66">
        <w:rPr>
          <w:b w:val="0"/>
          <w:bCs w:val="0"/>
          <w:sz w:val="22"/>
          <w:szCs w:val="22"/>
        </w:rPr>
        <w:t>desestacionalizados</w:t>
      </w:r>
      <w:proofErr w:type="spellEnd"/>
      <w:r w:rsidR="00BE2D66">
        <w:rPr>
          <w:b w:val="0"/>
          <w:bCs w:val="0"/>
          <w:sz w:val="22"/>
          <w:szCs w:val="22"/>
        </w:rPr>
        <w:t xml:space="preserve"> (+</w:t>
      </w:r>
      <w:r w:rsidR="0073005E">
        <w:rPr>
          <w:b w:val="0"/>
          <w:bCs w:val="0"/>
          <w:sz w:val="22"/>
          <w:szCs w:val="22"/>
        </w:rPr>
        <w:t>58.735</w:t>
      </w:r>
      <w:r w:rsidR="00BE2D66">
        <w:rPr>
          <w:b w:val="0"/>
          <w:bCs w:val="0"/>
          <w:sz w:val="22"/>
          <w:szCs w:val="22"/>
        </w:rPr>
        <w:t xml:space="preserve">). En términos interanuales </w:t>
      </w:r>
      <w:r w:rsidR="00940C2C">
        <w:rPr>
          <w:b w:val="0"/>
          <w:bCs w:val="0"/>
          <w:sz w:val="22"/>
          <w:szCs w:val="22"/>
        </w:rPr>
        <w:t>hay</w:t>
      </w:r>
      <w:r w:rsidR="00BE2D66">
        <w:rPr>
          <w:b w:val="0"/>
          <w:bCs w:val="0"/>
          <w:sz w:val="22"/>
          <w:szCs w:val="22"/>
        </w:rPr>
        <w:t xml:space="preserve"> </w:t>
      </w:r>
      <w:r w:rsidR="00940C2C">
        <w:rPr>
          <w:b w:val="0"/>
          <w:bCs w:val="0"/>
          <w:sz w:val="22"/>
          <w:szCs w:val="22"/>
        </w:rPr>
        <w:t>4</w:t>
      </w:r>
      <w:r w:rsidR="0073005E">
        <w:rPr>
          <w:b w:val="0"/>
          <w:bCs w:val="0"/>
          <w:sz w:val="22"/>
          <w:szCs w:val="22"/>
        </w:rPr>
        <w:t>87.773</w:t>
      </w:r>
      <w:r w:rsidR="00BE2D66">
        <w:rPr>
          <w:b w:val="0"/>
          <w:bCs w:val="0"/>
          <w:sz w:val="22"/>
          <w:szCs w:val="22"/>
        </w:rPr>
        <w:t xml:space="preserve"> afiliaciones </w:t>
      </w:r>
      <w:r w:rsidR="00940C2C">
        <w:rPr>
          <w:b w:val="0"/>
          <w:bCs w:val="0"/>
          <w:sz w:val="22"/>
          <w:szCs w:val="22"/>
        </w:rPr>
        <w:t xml:space="preserve">más </w:t>
      </w:r>
      <w:r w:rsidR="00E74C8F">
        <w:rPr>
          <w:b w:val="0"/>
          <w:bCs w:val="0"/>
          <w:sz w:val="22"/>
          <w:szCs w:val="22"/>
        </w:rPr>
        <w:t xml:space="preserve">que hace un año </w:t>
      </w:r>
      <w:r w:rsidR="00BE2D66">
        <w:rPr>
          <w:b w:val="0"/>
          <w:bCs w:val="0"/>
          <w:sz w:val="22"/>
          <w:szCs w:val="22"/>
        </w:rPr>
        <w:t xml:space="preserve">(+2,4%) </w:t>
      </w:r>
      <w:r w:rsidR="0076187F">
        <w:rPr>
          <w:b w:val="0"/>
          <w:bCs w:val="0"/>
          <w:sz w:val="22"/>
          <w:szCs w:val="22"/>
        </w:rPr>
        <w:t xml:space="preserve">con un </w:t>
      </w:r>
      <w:r w:rsidR="00BE2D66">
        <w:rPr>
          <w:b w:val="0"/>
          <w:bCs w:val="0"/>
          <w:sz w:val="22"/>
          <w:szCs w:val="22"/>
        </w:rPr>
        <w:t xml:space="preserve">nuevo máximo </w:t>
      </w:r>
      <w:r>
        <w:rPr>
          <w:b w:val="0"/>
          <w:bCs w:val="0"/>
          <w:sz w:val="22"/>
          <w:szCs w:val="22"/>
        </w:rPr>
        <w:t xml:space="preserve">de afiliación en </w:t>
      </w:r>
      <w:r w:rsidR="00E74C8F">
        <w:rPr>
          <w:b w:val="0"/>
          <w:bCs w:val="0"/>
          <w:sz w:val="22"/>
          <w:szCs w:val="22"/>
        </w:rPr>
        <w:t>febrero</w:t>
      </w:r>
      <w:r w:rsidR="00BE2D66">
        <w:rPr>
          <w:b w:val="0"/>
          <w:bCs w:val="0"/>
          <w:sz w:val="22"/>
          <w:szCs w:val="22"/>
        </w:rPr>
        <w:t xml:space="preserve"> (21.</w:t>
      </w:r>
      <w:r w:rsidR="0073005E">
        <w:rPr>
          <w:b w:val="0"/>
          <w:bCs w:val="0"/>
          <w:sz w:val="22"/>
          <w:szCs w:val="22"/>
        </w:rPr>
        <w:t>196.154</w:t>
      </w:r>
      <w:r w:rsidR="00BE2D66">
        <w:rPr>
          <w:b w:val="0"/>
          <w:bCs w:val="0"/>
          <w:sz w:val="22"/>
          <w:szCs w:val="22"/>
        </w:rPr>
        <w:t xml:space="preserve">). </w:t>
      </w:r>
      <w:r w:rsidR="0073005E" w:rsidRPr="0073005E">
        <w:rPr>
          <w:sz w:val="22"/>
          <w:szCs w:val="22"/>
        </w:rPr>
        <w:t>El empleo de las mujeres sigue creciendo</w:t>
      </w:r>
      <w:r w:rsidR="004C3D78">
        <w:rPr>
          <w:sz w:val="22"/>
          <w:szCs w:val="22"/>
        </w:rPr>
        <w:t xml:space="preserve">: </w:t>
      </w:r>
      <w:r w:rsidR="0073005E" w:rsidRPr="0073005E">
        <w:rPr>
          <w:sz w:val="22"/>
          <w:szCs w:val="22"/>
        </w:rPr>
        <w:t xml:space="preserve">hay 10 millones de afiliaciones de mujeres, el </w:t>
      </w:r>
      <w:r w:rsidR="00BE2D66" w:rsidRPr="0073005E">
        <w:rPr>
          <w:sz w:val="22"/>
          <w:szCs w:val="22"/>
        </w:rPr>
        <w:t>47</w:t>
      </w:r>
      <w:r w:rsidR="00940C2C" w:rsidRPr="0073005E">
        <w:rPr>
          <w:sz w:val="22"/>
          <w:szCs w:val="22"/>
        </w:rPr>
        <w:t>,3</w:t>
      </w:r>
      <w:r w:rsidR="00BE2D66" w:rsidRPr="0073005E">
        <w:rPr>
          <w:sz w:val="22"/>
          <w:szCs w:val="22"/>
        </w:rPr>
        <w:t>% de</w:t>
      </w:r>
      <w:r w:rsidR="0073005E" w:rsidRPr="0073005E">
        <w:rPr>
          <w:sz w:val="22"/>
          <w:szCs w:val="22"/>
        </w:rPr>
        <w:t>l total</w:t>
      </w:r>
      <w:r w:rsidR="00BE2D66">
        <w:rPr>
          <w:b w:val="0"/>
          <w:bCs w:val="0"/>
          <w:sz w:val="22"/>
          <w:szCs w:val="22"/>
        </w:rPr>
        <w:t xml:space="preserve">. </w:t>
      </w:r>
      <w:r w:rsidR="00BE2D66">
        <w:rPr>
          <w:sz w:val="22"/>
          <w:szCs w:val="22"/>
        </w:rPr>
        <w:t xml:space="preserve">  </w:t>
      </w:r>
      <w:r w:rsidR="00BE2D66" w:rsidRPr="00E95D7A">
        <w:rPr>
          <w:sz w:val="22"/>
          <w:szCs w:val="22"/>
        </w:rPr>
        <w:t xml:space="preserve"> </w:t>
      </w:r>
    </w:p>
    <w:p w:rsidR="009E3F23" w:rsidRPr="00FC0657" w:rsidRDefault="009E3F23" w:rsidP="00BE2D66">
      <w:pPr>
        <w:pStyle w:val="Ttulo3"/>
        <w:spacing w:before="0" w:after="0" w:line="276" w:lineRule="auto"/>
        <w:ind w:right="382"/>
        <w:rPr>
          <w:highlight w:val="yellow"/>
        </w:rPr>
      </w:pPr>
      <w:r>
        <w:rPr>
          <w:sz w:val="22"/>
          <w:szCs w:val="22"/>
        </w:rPr>
        <w:t xml:space="preserve"> </w:t>
      </w:r>
      <w:r w:rsidRPr="00E95D7A">
        <w:rPr>
          <w:sz w:val="22"/>
          <w:szCs w:val="22"/>
        </w:rPr>
        <w:t xml:space="preserve"> </w:t>
      </w:r>
    </w:p>
    <w:p w:rsidR="009E3F23" w:rsidRPr="006F6628" w:rsidRDefault="00895AEC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</w:pPr>
      <w:r>
        <w:rPr>
          <w:sz w:val="22"/>
          <w:szCs w:val="22"/>
        </w:rPr>
        <w:t xml:space="preserve">Prosigue la mejora de </w:t>
      </w:r>
      <w:r w:rsidR="009E3F23">
        <w:rPr>
          <w:sz w:val="22"/>
          <w:szCs w:val="22"/>
        </w:rPr>
        <w:t>la calidad</w:t>
      </w:r>
      <w:r w:rsidR="009B4137">
        <w:rPr>
          <w:sz w:val="22"/>
          <w:szCs w:val="22"/>
        </w:rPr>
        <w:t xml:space="preserve"> y composición</w:t>
      </w:r>
      <w:r w:rsidR="009E3F23">
        <w:rPr>
          <w:sz w:val="22"/>
          <w:szCs w:val="22"/>
        </w:rPr>
        <w:t xml:space="preserve"> del empleo. </w:t>
      </w:r>
      <w:r w:rsidR="00E74C8F" w:rsidRPr="00E74C8F">
        <w:rPr>
          <w:b w:val="0"/>
          <w:bCs w:val="0"/>
          <w:sz w:val="22"/>
          <w:szCs w:val="22"/>
        </w:rPr>
        <w:t xml:space="preserve">El </w:t>
      </w:r>
      <w:r w:rsidR="00E74C8F">
        <w:rPr>
          <w:b w:val="0"/>
          <w:bCs w:val="0"/>
          <w:sz w:val="22"/>
          <w:szCs w:val="22"/>
        </w:rPr>
        <w:t>aumento del e</w:t>
      </w:r>
      <w:r w:rsidR="009B4137" w:rsidRPr="009B4137">
        <w:rPr>
          <w:b w:val="0"/>
          <w:bCs w:val="0"/>
          <w:sz w:val="22"/>
          <w:szCs w:val="22"/>
        </w:rPr>
        <w:t xml:space="preserve">mpleo en </w:t>
      </w:r>
      <w:r w:rsidR="00E74C8F">
        <w:rPr>
          <w:b w:val="0"/>
          <w:bCs w:val="0"/>
          <w:sz w:val="22"/>
          <w:szCs w:val="22"/>
        </w:rPr>
        <w:t>febrero</w:t>
      </w:r>
      <w:r w:rsidR="009B4137" w:rsidRPr="009B4137">
        <w:rPr>
          <w:b w:val="0"/>
          <w:bCs w:val="0"/>
          <w:sz w:val="22"/>
          <w:szCs w:val="22"/>
        </w:rPr>
        <w:t xml:space="preserve"> </w:t>
      </w:r>
      <w:r w:rsidR="009B4137">
        <w:rPr>
          <w:b w:val="0"/>
          <w:bCs w:val="0"/>
          <w:sz w:val="22"/>
          <w:szCs w:val="22"/>
        </w:rPr>
        <w:t xml:space="preserve">se </w:t>
      </w:r>
      <w:r w:rsidR="0076187F">
        <w:rPr>
          <w:b w:val="0"/>
          <w:bCs w:val="0"/>
          <w:sz w:val="22"/>
          <w:szCs w:val="22"/>
        </w:rPr>
        <w:t>debe a</w:t>
      </w:r>
      <w:r w:rsidR="006B66F9">
        <w:rPr>
          <w:b w:val="0"/>
          <w:bCs w:val="0"/>
          <w:sz w:val="22"/>
          <w:szCs w:val="22"/>
        </w:rPr>
        <w:t xml:space="preserve">l crecimiento del empleo indefinido y la caída del empleo temporal. </w:t>
      </w:r>
      <w:r w:rsidR="009E3F23">
        <w:rPr>
          <w:b w:val="0"/>
          <w:bCs w:val="0"/>
          <w:sz w:val="22"/>
          <w:szCs w:val="22"/>
        </w:rPr>
        <w:t xml:space="preserve">En el último año </w:t>
      </w:r>
      <w:r w:rsidR="009B4137">
        <w:rPr>
          <w:b w:val="0"/>
          <w:bCs w:val="0"/>
          <w:sz w:val="22"/>
          <w:szCs w:val="22"/>
        </w:rPr>
        <w:t>la mejora en la calidad del empleo</w:t>
      </w:r>
      <w:r w:rsidR="006B66F9">
        <w:rPr>
          <w:b w:val="0"/>
          <w:bCs w:val="0"/>
          <w:sz w:val="22"/>
          <w:szCs w:val="22"/>
        </w:rPr>
        <w:t xml:space="preserve"> </w:t>
      </w:r>
      <w:r w:rsidR="009B4137">
        <w:rPr>
          <w:b w:val="0"/>
          <w:bCs w:val="0"/>
          <w:sz w:val="22"/>
          <w:szCs w:val="22"/>
        </w:rPr>
        <w:t>es</w:t>
      </w:r>
      <w:r w:rsidR="00741E12">
        <w:rPr>
          <w:b w:val="0"/>
          <w:bCs w:val="0"/>
          <w:sz w:val="22"/>
          <w:szCs w:val="22"/>
        </w:rPr>
        <w:t xml:space="preserve"> </w:t>
      </w:r>
      <w:r w:rsidR="009B4137">
        <w:rPr>
          <w:b w:val="0"/>
          <w:bCs w:val="0"/>
          <w:sz w:val="22"/>
          <w:szCs w:val="22"/>
        </w:rPr>
        <w:t>evidente</w:t>
      </w:r>
      <w:r w:rsidR="009E3F23" w:rsidRPr="00233BCA">
        <w:rPr>
          <w:b w:val="0"/>
          <w:bCs w:val="0"/>
          <w:sz w:val="22"/>
          <w:szCs w:val="22"/>
        </w:rPr>
        <w:t xml:space="preserve">: </w:t>
      </w:r>
      <w:r w:rsidR="0076187F">
        <w:rPr>
          <w:b w:val="0"/>
          <w:bCs w:val="0"/>
          <w:sz w:val="22"/>
          <w:szCs w:val="22"/>
        </w:rPr>
        <w:t>l</w:t>
      </w:r>
      <w:r w:rsidR="009E3F23" w:rsidRPr="00233BCA">
        <w:rPr>
          <w:b w:val="0"/>
          <w:bCs w:val="0"/>
          <w:sz w:val="22"/>
          <w:szCs w:val="22"/>
        </w:rPr>
        <w:t xml:space="preserve">a </w:t>
      </w:r>
      <w:r w:rsidR="00E74C8F">
        <w:rPr>
          <w:b w:val="0"/>
          <w:bCs w:val="0"/>
          <w:sz w:val="22"/>
          <w:szCs w:val="22"/>
        </w:rPr>
        <w:t>afiliación</w:t>
      </w:r>
      <w:r w:rsidR="009E3F23" w:rsidRPr="00233BCA">
        <w:rPr>
          <w:b w:val="0"/>
          <w:bCs w:val="0"/>
          <w:sz w:val="22"/>
          <w:szCs w:val="22"/>
        </w:rPr>
        <w:t xml:space="preserve"> </w:t>
      </w:r>
      <w:r w:rsidR="009E3F23">
        <w:rPr>
          <w:b w:val="0"/>
          <w:bCs w:val="0"/>
          <w:sz w:val="22"/>
          <w:szCs w:val="22"/>
        </w:rPr>
        <w:t xml:space="preserve">con contrato indefinido </w:t>
      </w:r>
      <w:r w:rsidR="006B66F9">
        <w:rPr>
          <w:b w:val="0"/>
          <w:bCs w:val="0"/>
          <w:sz w:val="22"/>
          <w:szCs w:val="22"/>
        </w:rPr>
        <w:t>a jornada completa aumenta en 334.712</w:t>
      </w:r>
      <w:r w:rsidR="001B7C6C">
        <w:rPr>
          <w:b w:val="0"/>
          <w:bCs w:val="0"/>
          <w:sz w:val="22"/>
          <w:szCs w:val="22"/>
        </w:rPr>
        <w:t xml:space="preserve"> (+</w:t>
      </w:r>
      <w:r w:rsidR="00741E12">
        <w:rPr>
          <w:b w:val="0"/>
          <w:bCs w:val="0"/>
          <w:sz w:val="22"/>
          <w:szCs w:val="22"/>
        </w:rPr>
        <w:t>3,</w:t>
      </w:r>
      <w:r w:rsidR="006B66F9">
        <w:rPr>
          <w:b w:val="0"/>
          <w:bCs w:val="0"/>
          <w:sz w:val="22"/>
          <w:szCs w:val="22"/>
        </w:rPr>
        <w:t>5</w:t>
      </w:r>
      <w:r w:rsidR="001B7C6C">
        <w:rPr>
          <w:b w:val="0"/>
          <w:bCs w:val="0"/>
          <w:sz w:val="22"/>
          <w:szCs w:val="22"/>
        </w:rPr>
        <w:t>%)</w:t>
      </w:r>
      <w:r w:rsidR="009E3F23">
        <w:rPr>
          <w:b w:val="0"/>
          <w:bCs w:val="0"/>
          <w:sz w:val="22"/>
          <w:szCs w:val="22"/>
        </w:rPr>
        <w:t xml:space="preserve">, </w:t>
      </w:r>
      <w:r w:rsidR="006B66F9">
        <w:rPr>
          <w:b w:val="0"/>
          <w:bCs w:val="0"/>
          <w:sz w:val="22"/>
          <w:szCs w:val="22"/>
        </w:rPr>
        <w:t>con contrato indefinido a jornada parcial crece en 99.985 (+4,1%)</w:t>
      </w:r>
      <w:r w:rsidR="001844F1">
        <w:rPr>
          <w:b w:val="0"/>
          <w:bCs w:val="0"/>
          <w:sz w:val="22"/>
          <w:szCs w:val="22"/>
        </w:rPr>
        <w:t xml:space="preserve"> y</w:t>
      </w:r>
      <w:r w:rsidR="006B66F9">
        <w:rPr>
          <w:b w:val="0"/>
          <w:bCs w:val="0"/>
          <w:sz w:val="22"/>
          <w:szCs w:val="22"/>
        </w:rPr>
        <w:t xml:space="preserve"> bajan las afiliaciones con fijo discontinuo (-13.661, -1,7%)</w:t>
      </w:r>
      <w:r w:rsidR="001844F1">
        <w:rPr>
          <w:b w:val="0"/>
          <w:bCs w:val="0"/>
          <w:sz w:val="22"/>
          <w:szCs w:val="22"/>
        </w:rPr>
        <w:t xml:space="preserve"> y con contrato temporal (-79.835, -3,9%). La afiliaci</w:t>
      </w:r>
      <w:r w:rsidR="0076187F">
        <w:rPr>
          <w:b w:val="0"/>
          <w:bCs w:val="0"/>
          <w:sz w:val="22"/>
          <w:szCs w:val="22"/>
        </w:rPr>
        <w:t>ón</w:t>
      </w:r>
      <w:r w:rsidR="001844F1">
        <w:rPr>
          <w:b w:val="0"/>
          <w:bCs w:val="0"/>
          <w:sz w:val="22"/>
          <w:szCs w:val="22"/>
        </w:rPr>
        <w:t xml:space="preserve"> a otras modalidades </w:t>
      </w:r>
      <w:r w:rsidR="00741E12">
        <w:rPr>
          <w:b w:val="0"/>
          <w:bCs w:val="0"/>
          <w:sz w:val="22"/>
          <w:szCs w:val="22"/>
        </w:rPr>
        <w:t>(</w:t>
      </w:r>
      <w:r w:rsidR="0076187F">
        <w:rPr>
          <w:b w:val="0"/>
          <w:bCs w:val="0"/>
          <w:sz w:val="22"/>
          <w:szCs w:val="22"/>
        </w:rPr>
        <w:t xml:space="preserve">funcionarios fijos </w:t>
      </w:r>
      <w:r w:rsidR="00741E12">
        <w:rPr>
          <w:b w:val="0"/>
          <w:bCs w:val="0"/>
          <w:sz w:val="22"/>
          <w:szCs w:val="22"/>
        </w:rPr>
        <w:t>en su gran mayoría) crece en 13</w:t>
      </w:r>
      <w:r w:rsidR="001844F1">
        <w:rPr>
          <w:b w:val="0"/>
          <w:bCs w:val="0"/>
          <w:sz w:val="22"/>
          <w:szCs w:val="22"/>
        </w:rPr>
        <w:t>3.638 en el último año</w:t>
      </w:r>
      <w:r w:rsidR="00741E12">
        <w:rPr>
          <w:b w:val="0"/>
          <w:bCs w:val="0"/>
          <w:sz w:val="22"/>
          <w:szCs w:val="22"/>
        </w:rPr>
        <w:t xml:space="preserve"> (+9,</w:t>
      </w:r>
      <w:r w:rsidR="001844F1">
        <w:rPr>
          <w:b w:val="0"/>
          <w:bCs w:val="0"/>
          <w:sz w:val="22"/>
          <w:szCs w:val="22"/>
        </w:rPr>
        <w:t>3</w:t>
      </w:r>
      <w:r w:rsidR="00741E12">
        <w:rPr>
          <w:b w:val="0"/>
          <w:bCs w:val="0"/>
          <w:sz w:val="22"/>
          <w:szCs w:val="22"/>
        </w:rPr>
        <w:t>%)</w:t>
      </w:r>
      <w:r w:rsidR="00BE2D66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</w:t>
      </w:r>
      <w:r w:rsidR="009E3F23" w:rsidRPr="006F6628">
        <w:rPr>
          <w:sz w:val="22"/>
          <w:szCs w:val="22"/>
        </w:rPr>
        <w:t xml:space="preserve">    </w:t>
      </w:r>
    </w:p>
    <w:p w:rsidR="009E3F23" w:rsidRPr="0055374D" w:rsidRDefault="009E3F23" w:rsidP="009E3F23"/>
    <w:p w:rsidR="009E3F23" w:rsidRPr="00F47CBF" w:rsidRDefault="00B673E8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Los datos brutos de paro </w:t>
      </w:r>
      <w:r w:rsidR="006554AF">
        <w:rPr>
          <w:sz w:val="22"/>
          <w:szCs w:val="22"/>
        </w:rPr>
        <w:t>bajan en febrero</w:t>
      </w:r>
      <w:r w:rsidR="009E3F23">
        <w:rPr>
          <w:sz w:val="22"/>
          <w:szCs w:val="22"/>
        </w:rPr>
        <w:t xml:space="preserve">. </w:t>
      </w:r>
      <w:r w:rsidR="009E3F23" w:rsidRPr="00233BCA">
        <w:rPr>
          <w:b w:val="0"/>
          <w:bCs w:val="0"/>
          <w:sz w:val="22"/>
          <w:szCs w:val="22"/>
        </w:rPr>
        <w:t xml:space="preserve">El paro </w:t>
      </w:r>
      <w:r w:rsidR="009E3F23">
        <w:rPr>
          <w:b w:val="0"/>
          <w:bCs w:val="0"/>
          <w:sz w:val="22"/>
          <w:szCs w:val="22"/>
        </w:rPr>
        <w:t xml:space="preserve">registrado </w:t>
      </w:r>
      <w:r w:rsidR="002C10E5">
        <w:rPr>
          <w:b w:val="0"/>
          <w:bCs w:val="0"/>
          <w:sz w:val="22"/>
          <w:szCs w:val="22"/>
        </w:rPr>
        <w:t>cae en 5.994</w:t>
      </w:r>
      <w:r w:rsidR="009E3F23">
        <w:rPr>
          <w:b w:val="0"/>
          <w:bCs w:val="0"/>
          <w:sz w:val="22"/>
          <w:szCs w:val="22"/>
        </w:rPr>
        <w:t xml:space="preserve"> personas en </w:t>
      </w:r>
      <w:r w:rsidR="006554AF">
        <w:rPr>
          <w:b w:val="0"/>
          <w:bCs w:val="0"/>
          <w:sz w:val="22"/>
          <w:szCs w:val="22"/>
        </w:rPr>
        <w:t>febrero</w:t>
      </w:r>
      <w:r>
        <w:rPr>
          <w:b w:val="0"/>
          <w:bCs w:val="0"/>
          <w:sz w:val="22"/>
          <w:szCs w:val="22"/>
        </w:rPr>
        <w:t xml:space="preserve"> (</w:t>
      </w:r>
      <w:r w:rsidR="002C10E5">
        <w:rPr>
          <w:b w:val="0"/>
          <w:bCs w:val="0"/>
          <w:sz w:val="22"/>
          <w:szCs w:val="22"/>
        </w:rPr>
        <w:t>-0,2</w:t>
      </w:r>
      <w:r>
        <w:rPr>
          <w:b w:val="0"/>
          <w:bCs w:val="0"/>
          <w:sz w:val="22"/>
          <w:szCs w:val="22"/>
        </w:rPr>
        <w:t>%)</w:t>
      </w:r>
      <w:r w:rsidR="00B17F31">
        <w:rPr>
          <w:b w:val="0"/>
          <w:bCs w:val="0"/>
          <w:sz w:val="22"/>
          <w:szCs w:val="22"/>
        </w:rPr>
        <w:t xml:space="preserve"> y se sitúa en 2.59</w:t>
      </w:r>
      <w:r w:rsidR="002C10E5">
        <w:rPr>
          <w:b w:val="0"/>
          <w:bCs w:val="0"/>
          <w:sz w:val="22"/>
          <w:szCs w:val="22"/>
        </w:rPr>
        <w:t xml:space="preserve">3.449, su cifra más baja en febrero desde 2008. Hay 166.959 </w:t>
      </w:r>
      <w:r>
        <w:rPr>
          <w:b w:val="0"/>
          <w:bCs w:val="0"/>
          <w:sz w:val="22"/>
          <w:szCs w:val="22"/>
        </w:rPr>
        <w:t xml:space="preserve">personas </w:t>
      </w:r>
      <w:r w:rsidR="00B17F31">
        <w:rPr>
          <w:b w:val="0"/>
          <w:bCs w:val="0"/>
          <w:sz w:val="22"/>
          <w:szCs w:val="22"/>
        </w:rPr>
        <w:t>menos que hace un año (-6,</w:t>
      </w:r>
      <w:r w:rsidR="002C10E5">
        <w:rPr>
          <w:b w:val="0"/>
          <w:bCs w:val="0"/>
          <w:sz w:val="22"/>
          <w:szCs w:val="22"/>
        </w:rPr>
        <w:t>0</w:t>
      </w:r>
      <w:r w:rsidR="00B17F31">
        <w:rPr>
          <w:b w:val="0"/>
          <w:bCs w:val="0"/>
          <w:sz w:val="22"/>
          <w:szCs w:val="22"/>
        </w:rPr>
        <w:t>%)</w:t>
      </w:r>
      <w:r w:rsidR="002C10E5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En términos </w:t>
      </w:r>
      <w:proofErr w:type="spellStart"/>
      <w:r w:rsidR="009E3F23">
        <w:rPr>
          <w:b w:val="0"/>
          <w:bCs w:val="0"/>
          <w:sz w:val="22"/>
          <w:szCs w:val="22"/>
        </w:rPr>
        <w:t>desestacionalizados</w:t>
      </w:r>
      <w:proofErr w:type="spellEnd"/>
      <w:r w:rsidR="009E3F23">
        <w:rPr>
          <w:b w:val="0"/>
          <w:bCs w:val="0"/>
          <w:sz w:val="22"/>
          <w:szCs w:val="22"/>
        </w:rPr>
        <w:t xml:space="preserve"> el paro </w:t>
      </w:r>
      <w:r w:rsidR="002C10E5">
        <w:rPr>
          <w:b w:val="0"/>
          <w:bCs w:val="0"/>
          <w:sz w:val="22"/>
          <w:szCs w:val="22"/>
        </w:rPr>
        <w:t xml:space="preserve">también </w:t>
      </w:r>
      <w:r w:rsidR="009E3F23">
        <w:rPr>
          <w:b w:val="0"/>
          <w:bCs w:val="0"/>
          <w:sz w:val="22"/>
          <w:szCs w:val="22"/>
        </w:rPr>
        <w:t xml:space="preserve">baja </w:t>
      </w:r>
      <w:r w:rsidR="002C10E5">
        <w:rPr>
          <w:b w:val="0"/>
          <w:bCs w:val="0"/>
          <w:sz w:val="22"/>
          <w:szCs w:val="22"/>
        </w:rPr>
        <w:t>este mes (-10.287 personas)</w:t>
      </w:r>
      <w:r w:rsidR="009E3F23">
        <w:rPr>
          <w:b w:val="0"/>
          <w:bCs w:val="0"/>
          <w:sz w:val="22"/>
          <w:szCs w:val="22"/>
        </w:rPr>
        <w:t xml:space="preserve">. El paro </w:t>
      </w:r>
      <w:r w:rsidR="004C3D78">
        <w:rPr>
          <w:b w:val="0"/>
          <w:bCs w:val="0"/>
          <w:sz w:val="22"/>
          <w:szCs w:val="22"/>
        </w:rPr>
        <w:t xml:space="preserve">baja con menor intensidad entre las mujeres que entre los hombres: </w:t>
      </w:r>
      <w:r w:rsidR="004C3D78" w:rsidRPr="004C3D78">
        <w:rPr>
          <w:sz w:val="22"/>
          <w:szCs w:val="22"/>
        </w:rPr>
        <w:t>todavía hay 1.562.954 mujeres en paro, el 60,3% de la población en paro</w:t>
      </w:r>
      <w:r w:rsidR="004C3D78">
        <w:rPr>
          <w:b w:val="0"/>
          <w:bCs w:val="0"/>
          <w:sz w:val="22"/>
          <w:szCs w:val="22"/>
        </w:rPr>
        <w:t xml:space="preserve">. </w:t>
      </w:r>
      <w:r w:rsidR="009E3F23">
        <w:rPr>
          <w:sz w:val="22"/>
          <w:szCs w:val="22"/>
        </w:rPr>
        <w:t xml:space="preserve">   </w:t>
      </w:r>
    </w:p>
    <w:p w:rsidR="009E3F23" w:rsidRPr="00F47CBF" w:rsidRDefault="009E3F23" w:rsidP="009E3F23"/>
    <w:p w:rsidR="009E3F23" w:rsidRPr="00233BCA" w:rsidRDefault="009E3F23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El 4</w:t>
      </w:r>
      <w:r w:rsidR="004C3D78">
        <w:rPr>
          <w:sz w:val="22"/>
          <w:szCs w:val="22"/>
        </w:rPr>
        <w:t>4</w:t>
      </w:r>
      <w:r>
        <w:rPr>
          <w:sz w:val="22"/>
          <w:szCs w:val="22"/>
        </w:rPr>
        <w:t>% de los contratos</w:t>
      </w:r>
      <w:r w:rsidR="00763EBB">
        <w:rPr>
          <w:sz w:val="22"/>
          <w:szCs w:val="22"/>
        </w:rPr>
        <w:t xml:space="preserve"> </w:t>
      </w:r>
      <w:r w:rsidR="00B673E8">
        <w:rPr>
          <w:sz w:val="22"/>
          <w:szCs w:val="22"/>
        </w:rPr>
        <w:t xml:space="preserve">firmados </w:t>
      </w:r>
      <w:r>
        <w:rPr>
          <w:sz w:val="22"/>
          <w:szCs w:val="22"/>
        </w:rPr>
        <w:t>son indefinidos</w:t>
      </w:r>
      <w:r w:rsidRPr="00233BCA">
        <w:rPr>
          <w:b w:val="0"/>
          <w:bCs w:val="0"/>
          <w:sz w:val="22"/>
          <w:szCs w:val="22"/>
        </w:rPr>
        <w:t xml:space="preserve">. En </w:t>
      </w:r>
      <w:r w:rsidR="00857940">
        <w:rPr>
          <w:b w:val="0"/>
          <w:bCs w:val="0"/>
          <w:sz w:val="22"/>
          <w:szCs w:val="22"/>
        </w:rPr>
        <w:t>febrero</w:t>
      </w:r>
      <w:r w:rsidRPr="00233BCA">
        <w:rPr>
          <w:b w:val="0"/>
          <w:bCs w:val="0"/>
          <w:sz w:val="22"/>
          <w:szCs w:val="22"/>
        </w:rPr>
        <w:t xml:space="preserve"> se han firmado 1,</w:t>
      </w:r>
      <w:r w:rsidR="004C3D78">
        <w:rPr>
          <w:b w:val="0"/>
          <w:bCs w:val="0"/>
          <w:sz w:val="22"/>
          <w:szCs w:val="22"/>
        </w:rPr>
        <w:t>1</w:t>
      </w:r>
      <w:r w:rsidRPr="00233BCA">
        <w:rPr>
          <w:b w:val="0"/>
          <w:bCs w:val="0"/>
          <w:sz w:val="22"/>
          <w:szCs w:val="22"/>
        </w:rPr>
        <w:t xml:space="preserve"> millones de contratos</w:t>
      </w:r>
      <w:r w:rsidR="004C3D78">
        <w:rPr>
          <w:b w:val="0"/>
          <w:bCs w:val="0"/>
          <w:sz w:val="22"/>
          <w:szCs w:val="22"/>
        </w:rPr>
        <w:t xml:space="preserve"> y el </w:t>
      </w:r>
      <w:r w:rsidR="00B673E8">
        <w:rPr>
          <w:b w:val="0"/>
          <w:bCs w:val="0"/>
          <w:sz w:val="22"/>
          <w:szCs w:val="22"/>
        </w:rPr>
        <w:t>4</w:t>
      </w:r>
      <w:r w:rsidR="004C3D78">
        <w:rPr>
          <w:b w:val="0"/>
          <w:bCs w:val="0"/>
          <w:sz w:val="22"/>
          <w:szCs w:val="22"/>
        </w:rPr>
        <w:t>4</w:t>
      </w:r>
      <w:r w:rsidRPr="00233BCA">
        <w:rPr>
          <w:b w:val="0"/>
          <w:bCs w:val="0"/>
          <w:sz w:val="22"/>
          <w:szCs w:val="22"/>
        </w:rPr>
        <w:t xml:space="preserve">% </w:t>
      </w:r>
      <w:r w:rsidR="004C3D78">
        <w:rPr>
          <w:b w:val="0"/>
          <w:bCs w:val="0"/>
          <w:sz w:val="22"/>
          <w:szCs w:val="22"/>
        </w:rPr>
        <w:t xml:space="preserve">han sido </w:t>
      </w:r>
      <w:r w:rsidRPr="00233BCA">
        <w:rPr>
          <w:b w:val="0"/>
          <w:bCs w:val="0"/>
          <w:sz w:val="22"/>
          <w:szCs w:val="22"/>
        </w:rPr>
        <w:t xml:space="preserve">indefinidos. </w:t>
      </w:r>
      <w:r w:rsidR="00B673E8">
        <w:rPr>
          <w:b w:val="0"/>
          <w:bCs w:val="0"/>
          <w:sz w:val="22"/>
          <w:szCs w:val="22"/>
        </w:rPr>
        <w:t xml:space="preserve">La cifra de contratos firmados </w:t>
      </w:r>
      <w:r w:rsidR="004C3D78">
        <w:rPr>
          <w:b w:val="0"/>
          <w:bCs w:val="0"/>
          <w:sz w:val="22"/>
          <w:szCs w:val="22"/>
        </w:rPr>
        <w:t>cae un 3,4%</w:t>
      </w:r>
      <w:r w:rsidR="00B673E8">
        <w:rPr>
          <w:b w:val="0"/>
          <w:bCs w:val="0"/>
          <w:sz w:val="22"/>
          <w:szCs w:val="22"/>
        </w:rPr>
        <w:t xml:space="preserve"> </w:t>
      </w:r>
      <w:r w:rsidR="0035248B">
        <w:rPr>
          <w:b w:val="0"/>
          <w:bCs w:val="0"/>
          <w:sz w:val="22"/>
          <w:szCs w:val="22"/>
        </w:rPr>
        <w:t>interanual</w:t>
      </w:r>
      <w:r w:rsidR="004C3D78">
        <w:rPr>
          <w:b w:val="0"/>
          <w:bCs w:val="0"/>
          <w:sz w:val="22"/>
          <w:szCs w:val="22"/>
        </w:rPr>
        <w:t xml:space="preserve"> y un 0,5% en el acumulado hasta febrero. El mercado laboral sigue reduciendo su rotación: más empleo con menos contratos.</w:t>
      </w:r>
      <w:r w:rsidR="00A02627">
        <w:rPr>
          <w:b w:val="0"/>
          <w:bCs w:val="0"/>
          <w:sz w:val="22"/>
          <w:szCs w:val="22"/>
        </w:rPr>
        <w:t xml:space="preserve"> </w:t>
      </w:r>
      <w:r w:rsidRPr="00233BCA">
        <w:rPr>
          <w:b w:val="0"/>
          <w:bCs w:val="0"/>
          <w:sz w:val="22"/>
          <w:szCs w:val="22"/>
        </w:rPr>
        <w:t xml:space="preserve">  </w:t>
      </w:r>
    </w:p>
    <w:p w:rsidR="009E3F23" w:rsidRPr="00FC0657" w:rsidRDefault="009E3F23" w:rsidP="009E3F23">
      <w:pPr>
        <w:rPr>
          <w:highlight w:val="yellow"/>
        </w:rPr>
      </w:pPr>
    </w:p>
    <w:p w:rsidR="009E3F23" w:rsidRPr="00233BCA" w:rsidRDefault="00A02627" w:rsidP="009E3F23">
      <w:pPr>
        <w:pStyle w:val="Prrafodelista"/>
        <w:widowControl w:val="0"/>
        <w:numPr>
          <w:ilvl w:val="0"/>
          <w:numId w:val="33"/>
        </w:numPr>
        <w:tabs>
          <w:tab w:val="left" w:pos="1050"/>
        </w:tabs>
        <w:autoSpaceDE w:val="0"/>
        <w:autoSpaceDN w:val="0"/>
        <w:spacing w:after="0" w:line="276" w:lineRule="auto"/>
        <w:ind w:left="993" w:right="383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</w:t>
      </w:r>
      <w:r w:rsidR="006554AF">
        <w:rPr>
          <w:rFonts w:ascii="Arial" w:hAnsi="Arial" w:cs="Arial"/>
          <w:b/>
          <w:sz w:val="22"/>
          <w:szCs w:val="22"/>
        </w:rPr>
        <w:t>creación</w:t>
      </w:r>
      <w:r>
        <w:rPr>
          <w:rFonts w:ascii="Arial" w:hAnsi="Arial" w:cs="Arial"/>
          <w:b/>
          <w:sz w:val="22"/>
          <w:szCs w:val="22"/>
        </w:rPr>
        <w:t xml:space="preserve"> de empleo en </w:t>
      </w:r>
      <w:r w:rsidR="00857940">
        <w:rPr>
          <w:rFonts w:ascii="Arial" w:hAnsi="Arial" w:cs="Arial"/>
          <w:b/>
          <w:sz w:val="22"/>
          <w:szCs w:val="22"/>
        </w:rPr>
        <w:t>febrero</w:t>
      </w:r>
      <w:r>
        <w:rPr>
          <w:rFonts w:ascii="Arial" w:hAnsi="Arial" w:cs="Arial"/>
          <w:b/>
          <w:sz w:val="22"/>
          <w:szCs w:val="22"/>
        </w:rPr>
        <w:t xml:space="preserve"> se concentra en </w:t>
      </w:r>
      <w:r w:rsidR="007F7DCA">
        <w:rPr>
          <w:rFonts w:ascii="Arial" w:hAnsi="Arial" w:cs="Arial"/>
          <w:b/>
          <w:sz w:val="22"/>
          <w:szCs w:val="22"/>
        </w:rPr>
        <w:t xml:space="preserve">educación, </w:t>
      </w:r>
      <w:r>
        <w:rPr>
          <w:rFonts w:ascii="Arial" w:hAnsi="Arial" w:cs="Arial"/>
          <w:b/>
          <w:sz w:val="22"/>
          <w:szCs w:val="22"/>
        </w:rPr>
        <w:t xml:space="preserve">hostelería y </w:t>
      </w:r>
      <w:r w:rsidR="007F7DCA">
        <w:rPr>
          <w:rFonts w:ascii="Arial" w:hAnsi="Arial" w:cs="Arial"/>
          <w:b/>
          <w:sz w:val="22"/>
          <w:szCs w:val="22"/>
        </w:rPr>
        <w:lastRenderedPageBreak/>
        <w:t>construcción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3EB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n términos interanuales, el avance del empleo </w:t>
      </w:r>
      <w:r w:rsidR="0035248B">
        <w:rPr>
          <w:rFonts w:ascii="Arial" w:hAnsi="Arial" w:cs="Arial"/>
          <w:bCs/>
          <w:sz w:val="22"/>
          <w:szCs w:val="22"/>
        </w:rPr>
        <w:t>viene impulsado por</w:t>
      </w:r>
      <w:r>
        <w:rPr>
          <w:rFonts w:ascii="Arial" w:hAnsi="Arial" w:cs="Arial"/>
          <w:bCs/>
          <w:sz w:val="22"/>
          <w:szCs w:val="22"/>
        </w:rPr>
        <w:t xml:space="preserve"> transporte y almacenamiento (+7,</w:t>
      </w:r>
      <w:r w:rsidR="007F7DCA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%), </w:t>
      </w:r>
      <w:r w:rsidR="007F7DCA">
        <w:rPr>
          <w:rFonts w:ascii="Arial" w:hAnsi="Arial" w:cs="Arial"/>
          <w:bCs/>
          <w:sz w:val="22"/>
          <w:szCs w:val="22"/>
        </w:rPr>
        <w:t xml:space="preserve">educación (3,8%), </w:t>
      </w:r>
      <w:r>
        <w:rPr>
          <w:rFonts w:ascii="Arial" w:hAnsi="Arial" w:cs="Arial"/>
          <w:bCs/>
          <w:sz w:val="22"/>
          <w:szCs w:val="22"/>
        </w:rPr>
        <w:t>hostelería (+</w:t>
      </w:r>
      <w:r w:rsidR="007F7DCA">
        <w:rPr>
          <w:rFonts w:ascii="Arial" w:hAnsi="Arial" w:cs="Arial"/>
          <w:bCs/>
          <w:sz w:val="22"/>
          <w:szCs w:val="22"/>
        </w:rPr>
        <w:t>3,8</w:t>
      </w:r>
      <w:r>
        <w:rPr>
          <w:rFonts w:ascii="Arial" w:hAnsi="Arial" w:cs="Arial"/>
          <w:bCs/>
          <w:sz w:val="22"/>
          <w:szCs w:val="22"/>
        </w:rPr>
        <w:t>%), y actividades profesionales, científicas y técnicas (+3,</w:t>
      </w:r>
      <w:r w:rsidR="007F7DC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%). </w:t>
      </w:r>
    </w:p>
    <w:p w:rsidR="00B673E8" w:rsidRDefault="002D26B7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2D26B7">
        <w:rPr>
          <w:noProof/>
        </w:rPr>
        <w:drawing>
          <wp:inline distT="0" distB="0" distL="0" distR="0">
            <wp:extent cx="5829300" cy="4238625"/>
            <wp:effectExtent l="0" t="0" r="0" b="9525"/>
            <wp:docPr id="1907389658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23" w:rsidRDefault="009E3F2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E3F23" w:rsidRDefault="009E3F2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E3F23" w:rsidRDefault="00580B30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608955" cy="3237230"/>
            <wp:effectExtent l="0" t="0" r="0" b="1270"/>
            <wp:docPr id="107398387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B30" w:rsidRDefault="00580B30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68035" cy="3448124"/>
            <wp:effectExtent l="0" t="0" r="0" b="0"/>
            <wp:docPr id="1063139306" name="Imagen 28" descr="Gráfico, Gráfico en casca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39306" name="Imagen 28" descr="Gráfico, Gráfico en casca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448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B30" w:rsidRDefault="00580B30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57D0E" w:rsidRDefault="00580B30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914497" cy="4240673"/>
            <wp:effectExtent l="0" t="0" r="0" b="7620"/>
            <wp:docPr id="13321752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30" cy="424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7D0E" w:rsidSect="00320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08" w:right="1247" w:bottom="1701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D3" w:rsidRDefault="003012D3" w:rsidP="005D328D">
      <w:r>
        <w:separator/>
      </w:r>
    </w:p>
  </w:endnote>
  <w:endnote w:type="continuationSeparator" w:id="0">
    <w:p w:rsidR="003012D3" w:rsidRDefault="003012D3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2E4DCC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12305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2E4DCC" w:rsidP="005D328D">
    <w:r>
      <w:rPr>
        <w:noProof/>
      </w:rPr>
      <w:pict>
        <v:group id="Group 74" o:spid="_x0000_s12302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12304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" strokecolor="#7f7f7f [1612]"/>
          <v:rect id="Rectangle 76" o:spid="_x0000_s12303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" filled="f" strokecolor="#7f7f7f [1612]">
            <v:textbox>
              <w:txbxContent>
                <w:p w:rsidR="002A0DC1" w:rsidRPr="00974024" w:rsidRDefault="002E4DCC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2E4DCC" w:rsidP="00753243">
    <w:pPr>
      <w:pStyle w:val="PiedepginaOK"/>
    </w:pPr>
    <w:r>
      <w:rPr>
        <w:noProof/>
      </w:rPr>
      <w:pict>
        <v:group id="Group 86" o:spid="_x0000_s12299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2301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" strokecolor="#7f7f7f [1612]"/>
          <v:rect id="Rectangle 88" o:spid="_x0000_s12300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" filled="f" strokecolor="#7f7f7f [1612]">
            <v:textbox>
              <w:txbxContent>
                <w:p w:rsidR="002A0DC1" w:rsidRPr="00EF46D7" w:rsidRDefault="002E4DCC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EC27CF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4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12298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2E4DCC">
    <w:pPr>
      <w:pStyle w:val="Piedepgina"/>
    </w:pPr>
    <w:r w:rsidRPr="002E4DCC">
      <w:rPr>
        <w:rFonts w:ascii="Arial" w:hAnsi="Arial" w:cs="Arial"/>
        <w:b/>
        <w:noProof/>
        <w:color w:val="808080" w:themeColor="background1" w:themeShade="80"/>
      </w:rPr>
      <w:pict>
        <v:group id="Group 123" o:spid="_x0000_s12289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EKGwMAANo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12291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" strokecolor="#7f7f7f [1612]"/>
          <v:rect id="Rectangle 125" o:spid="_x0000_s12290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" filled="f" strokecolor="#7f7f7f [1612]">
            <v:textbox>
              <w:txbxContent>
                <w:p w:rsidR="002A0DC1" w:rsidRPr="00974024" w:rsidRDefault="002E4DCC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EC27CF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D3" w:rsidRDefault="003012D3" w:rsidP="005D328D">
      <w:r>
        <w:separator/>
      </w:r>
    </w:p>
  </w:footnote>
  <w:footnote w:type="continuationSeparator" w:id="0">
    <w:p w:rsidR="003012D3" w:rsidRDefault="003012D3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E4DCC" w:rsidP="009126C4">
    <w:pPr>
      <w:pStyle w:val="Encabezado"/>
      <w:jc w:val="right"/>
      <w:rPr>
        <w:rFonts w:ascii="Arial" w:hAnsi="Arial" w:cs="Arial"/>
        <w:b/>
      </w:rPr>
    </w:pPr>
    <w:r w:rsidRPr="002E4D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2316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4DCC">
      <w:rPr>
        <w:noProof/>
      </w:rPr>
      <w:pict>
        <v:rect id="Rectangle 126" o:spid="_x0000_s12315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2E4DC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12314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2E4DCC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12313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12312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12311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2E4DCC" w:rsidP="004C513B">
    <w:pPr>
      <w:spacing w:after="0" w:line="240" w:lineRule="auto"/>
    </w:pPr>
    <w:r>
      <w:rPr>
        <w:noProof/>
      </w:rPr>
      <w:pict>
        <v:shape id="AutoShape 28" o:spid="_x0000_s12310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2E4DCC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12309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12308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2E4DCC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12307" type="#_x0000_t202" style="position:absolute;left:0;text-align:left;margin-left:190.25pt;margin-top:.6pt;width:285.9pt;height:22.6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" stroked="f" strokeweight="0">
          <v:textbox>
            <w:txbxContent>
              <w:p w:rsidR="002A0DC1" w:rsidRPr="005265EC" w:rsidRDefault="002A0DC1" w:rsidP="009B3C69">
                <w:pPr>
                  <w:ind w:right="86"/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9E3F23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AFILIACIÓN Y PARO REGISTRADO</w:t>
                </w:r>
              </w:p>
              <w:p w:rsidR="002A0DC1" w:rsidRPr="005265EC" w:rsidRDefault="002A0DC1" w:rsidP="00DA1AD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</w:p>
              <w:p w:rsidR="002A0DC1" w:rsidRPr="00DA1ADC" w:rsidRDefault="002A0DC1" w:rsidP="00DA1ADC">
                <w:pPr>
                  <w:rPr>
                    <w:szCs w:val="22"/>
                  </w:rPr>
                </w:pP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0B6A2C" w:rsidRDefault="002E4DCC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2E4DC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12306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E4DCC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6" o:spid="_x0000_s12297" type="#_x0000_t202" style="position:absolute;left:0;text-align:left;margin-left:194.8pt;margin-top:20.85pt;width:288.9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9E3F23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AFILIACIÓN Y </w:t>
                </w:r>
                <w:r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PARO REGISTRADO</w:t>
                </w:r>
                <w:r w:rsidR="0089122C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857940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FEBRERO</w:t>
                </w:r>
                <w:r w:rsidR="00A352D4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2025</w:t>
                </w:r>
              </w:p>
            </w:txbxContent>
          </v:textbox>
        </v:shape>
      </w:pict>
    </w:r>
    <w:r>
      <w:rPr>
        <w:noProof/>
      </w:rPr>
      <w:pict>
        <v:shape id="Text Box 29" o:spid="_x0000_s12296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D6pZ6i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12295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2E4DCC" w:rsidP="006D6F40">
    <w:pPr>
      <w:pStyle w:val="Encabezado"/>
      <w:spacing w:after="240"/>
      <w:jc w:val="right"/>
      <w:rPr>
        <w:rFonts w:ascii="Arial" w:hAnsi="Arial" w:cs="Arial"/>
        <w:b/>
      </w:rPr>
    </w:pPr>
    <w:r w:rsidRPr="002E4DCC">
      <w:rPr>
        <w:noProof/>
        <w:color w:val="C00000"/>
      </w:rPr>
      <w:pict>
        <v:shape id="Text Box 35" o:spid="_x0000_s12294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proofErr w:type="gramStart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>estudios</w:t>
                </w:r>
                <w:proofErr w:type="gramEnd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2E4DCC" w:rsidP="006D6F40">
    <w:pPr>
      <w:pStyle w:val="Encabezado"/>
      <w:spacing w:after="240"/>
      <w:jc w:val="right"/>
      <w:rPr>
        <w:rFonts w:ascii="Arial" w:hAnsi="Arial" w:cs="Arial"/>
        <w:b/>
      </w:rPr>
    </w:pPr>
    <w:r w:rsidRPr="002E4DC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12293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2E4DCC">
      <w:rPr>
        <w:noProof/>
      </w:rPr>
      <w:pict>
        <v:shape id="AutoShape 40" o:spid="_x0000_s12292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E5A79"/>
    <w:multiLevelType w:val="hybridMultilevel"/>
    <w:tmpl w:val="4A20110A"/>
    <w:lvl w:ilvl="0" w:tplc="276A93C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A66E9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0770A916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216CAC3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5FE8DA7E">
      <w:numFmt w:val="bullet"/>
      <w:lvlText w:val="•"/>
      <w:lvlJc w:val="left"/>
      <w:pPr>
        <w:ind w:left="4534" w:hanging="360"/>
      </w:pPr>
      <w:rPr>
        <w:rFonts w:hint="default"/>
        <w:lang w:val="es-ES" w:eastAsia="en-US" w:bidi="ar-SA"/>
      </w:rPr>
    </w:lvl>
    <w:lvl w:ilvl="5" w:tplc="925A0EE6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038EC9AA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0B948474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C7A0E2A4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abstractNum w:abstractNumId="27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30"/>
  </w:num>
  <w:num w:numId="21">
    <w:abstractNumId w:val="29"/>
  </w:num>
  <w:num w:numId="22">
    <w:abstractNumId w:val="20"/>
  </w:num>
  <w:num w:numId="23">
    <w:abstractNumId w:val="13"/>
  </w:num>
  <w:num w:numId="24">
    <w:abstractNumId w:val="27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2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2CEB"/>
    <w:rsid w:val="00014D3A"/>
    <w:rsid w:val="000154FC"/>
    <w:rsid w:val="0001705C"/>
    <w:rsid w:val="00017A36"/>
    <w:rsid w:val="00030C24"/>
    <w:rsid w:val="000311A9"/>
    <w:rsid w:val="00031F4C"/>
    <w:rsid w:val="00032438"/>
    <w:rsid w:val="00057D0E"/>
    <w:rsid w:val="00057D8B"/>
    <w:rsid w:val="00061682"/>
    <w:rsid w:val="00080B06"/>
    <w:rsid w:val="00080F4A"/>
    <w:rsid w:val="000A0749"/>
    <w:rsid w:val="000A7C68"/>
    <w:rsid w:val="000B2246"/>
    <w:rsid w:val="000B6A2C"/>
    <w:rsid w:val="000C204F"/>
    <w:rsid w:val="000C2E83"/>
    <w:rsid w:val="000D582B"/>
    <w:rsid w:val="000E49A7"/>
    <w:rsid w:val="000E723D"/>
    <w:rsid w:val="000F3465"/>
    <w:rsid w:val="00100880"/>
    <w:rsid w:val="001013E6"/>
    <w:rsid w:val="00111117"/>
    <w:rsid w:val="00111335"/>
    <w:rsid w:val="00111604"/>
    <w:rsid w:val="0011296E"/>
    <w:rsid w:val="001203E2"/>
    <w:rsid w:val="00124382"/>
    <w:rsid w:val="0012575C"/>
    <w:rsid w:val="001306D7"/>
    <w:rsid w:val="0014093B"/>
    <w:rsid w:val="00147DDA"/>
    <w:rsid w:val="00151E07"/>
    <w:rsid w:val="0015416E"/>
    <w:rsid w:val="0015499F"/>
    <w:rsid w:val="00157FAE"/>
    <w:rsid w:val="0017730D"/>
    <w:rsid w:val="00181614"/>
    <w:rsid w:val="001822CA"/>
    <w:rsid w:val="001844F1"/>
    <w:rsid w:val="0018475A"/>
    <w:rsid w:val="0019226C"/>
    <w:rsid w:val="0019246C"/>
    <w:rsid w:val="00193C7E"/>
    <w:rsid w:val="001A374B"/>
    <w:rsid w:val="001A5131"/>
    <w:rsid w:val="001B6486"/>
    <w:rsid w:val="001B7C6C"/>
    <w:rsid w:val="001D5250"/>
    <w:rsid w:val="001D5B3A"/>
    <w:rsid w:val="001E4F52"/>
    <w:rsid w:val="00200949"/>
    <w:rsid w:val="002026E4"/>
    <w:rsid w:val="002064CF"/>
    <w:rsid w:val="00206D03"/>
    <w:rsid w:val="00213A38"/>
    <w:rsid w:val="002227CF"/>
    <w:rsid w:val="0022425E"/>
    <w:rsid w:val="00224C6F"/>
    <w:rsid w:val="00226355"/>
    <w:rsid w:val="00263B28"/>
    <w:rsid w:val="0026494F"/>
    <w:rsid w:val="00270987"/>
    <w:rsid w:val="002855F4"/>
    <w:rsid w:val="00286810"/>
    <w:rsid w:val="002A0DC1"/>
    <w:rsid w:val="002B3AE3"/>
    <w:rsid w:val="002C10E5"/>
    <w:rsid w:val="002D26B7"/>
    <w:rsid w:val="002D621D"/>
    <w:rsid w:val="002E1AED"/>
    <w:rsid w:val="002E2073"/>
    <w:rsid w:val="002E4DCC"/>
    <w:rsid w:val="002E6442"/>
    <w:rsid w:val="002E6824"/>
    <w:rsid w:val="002E69D3"/>
    <w:rsid w:val="002F1E9E"/>
    <w:rsid w:val="002F6328"/>
    <w:rsid w:val="002F65CC"/>
    <w:rsid w:val="003012D3"/>
    <w:rsid w:val="003155E3"/>
    <w:rsid w:val="00320195"/>
    <w:rsid w:val="0032026B"/>
    <w:rsid w:val="003202F6"/>
    <w:rsid w:val="00323D21"/>
    <w:rsid w:val="003472BA"/>
    <w:rsid w:val="003515EE"/>
    <w:rsid w:val="0035248B"/>
    <w:rsid w:val="00353A93"/>
    <w:rsid w:val="003623B4"/>
    <w:rsid w:val="00367B01"/>
    <w:rsid w:val="0037402A"/>
    <w:rsid w:val="003749E7"/>
    <w:rsid w:val="00375A19"/>
    <w:rsid w:val="003800C5"/>
    <w:rsid w:val="00387AD1"/>
    <w:rsid w:val="00387EA7"/>
    <w:rsid w:val="00390AAF"/>
    <w:rsid w:val="003A12C1"/>
    <w:rsid w:val="003B2F1B"/>
    <w:rsid w:val="003B4FFE"/>
    <w:rsid w:val="003C1080"/>
    <w:rsid w:val="003C14E6"/>
    <w:rsid w:val="003C762B"/>
    <w:rsid w:val="003D0E9D"/>
    <w:rsid w:val="003D3CEF"/>
    <w:rsid w:val="003D578D"/>
    <w:rsid w:val="003E60D3"/>
    <w:rsid w:val="003E6494"/>
    <w:rsid w:val="003E6EBD"/>
    <w:rsid w:val="003F3C03"/>
    <w:rsid w:val="004072D7"/>
    <w:rsid w:val="0041294D"/>
    <w:rsid w:val="00414A8D"/>
    <w:rsid w:val="0041648E"/>
    <w:rsid w:val="00422B0E"/>
    <w:rsid w:val="00425904"/>
    <w:rsid w:val="00431C06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44A1"/>
    <w:rsid w:val="004B68E9"/>
    <w:rsid w:val="004C075B"/>
    <w:rsid w:val="004C3D78"/>
    <w:rsid w:val="004C513B"/>
    <w:rsid w:val="004D3C7C"/>
    <w:rsid w:val="004E2977"/>
    <w:rsid w:val="004F11A7"/>
    <w:rsid w:val="004F1F1E"/>
    <w:rsid w:val="004F2133"/>
    <w:rsid w:val="005011A2"/>
    <w:rsid w:val="0050304C"/>
    <w:rsid w:val="005172E2"/>
    <w:rsid w:val="005230C5"/>
    <w:rsid w:val="005265EC"/>
    <w:rsid w:val="005413A8"/>
    <w:rsid w:val="0054777E"/>
    <w:rsid w:val="00562374"/>
    <w:rsid w:val="00564DD9"/>
    <w:rsid w:val="005757E6"/>
    <w:rsid w:val="00580B30"/>
    <w:rsid w:val="0058678C"/>
    <w:rsid w:val="005938A9"/>
    <w:rsid w:val="005C7260"/>
    <w:rsid w:val="005D0647"/>
    <w:rsid w:val="005D096E"/>
    <w:rsid w:val="005D0CA8"/>
    <w:rsid w:val="005D2714"/>
    <w:rsid w:val="005D328D"/>
    <w:rsid w:val="005D7E32"/>
    <w:rsid w:val="005E01B5"/>
    <w:rsid w:val="005E07DE"/>
    <w:rsid w:val="005E7DCE"/>
    <w:rsid w:val="005F2164"/>
    <w:rsid w:val="006037D4"/>
    <w:rsid w:val="00612A0B"/>
    <w:rsid w:val="00631F2A"/>
    <w:rsid w:val="006320D0"/>
    <w:rsid w:val="00632A7A"/>
    <w:rsid w:val="0063754B"/>
    <w:rsid w:val="00645C00"/>
    <w:rsid w:val="0064600B"/>
    <w:rsid w:val="006554AF"/>
    <w:rsid w:val="00655635"/>
    <w:rsid w:val="006624E1"/>
    <w:rsid w:val="006629F6"/>
    <w:rsid w:val="0067067E"/>
    <w:rsid w:val="006771CC"/>
    <w:rsid w:val="00680E4B"/>
    <w:rsid w:val="00681366"/>
    <w:rsid w:val="006A3429"/>
    <w:rsid w:val="006A5A2C"/>
    <w:rsid w:val="006B3D26"/>
    <w:rsid w:val="006B5F4F"/>
    <w:rsid w:val="006B66F9"/>
    <w:rsid w:val="006B7B79"/>
    <w:rsid w:val="006C0577"/>
    <w:rsid w:val="006C31D9"/>
    <w:rsid w:val="006D043A"/>
    <w:rsid w:val="006D54CE"/>
    <w:rsid w:val="006D6F40"/>
    <w:rsid w:val="006E347C"/>
    <w:rsid w:val="006F4665"/>
    <w:rsid w:val="007037CF"/>
    <w:rsid w:val="00714661"/>
    <w:rsid w:val="00717BA9"/>
    <w:rsid w:val="00724291"/>
    <w:rsid w:val="007259D3"/>
    <w:rsid w:val="0073005E"/>
    <w:rsid w:val="00741E12"/>
    <w:rsid w:val="00753243"/>
    <w:rsid w:val="0075699C"/>
    <w:rsid w:val="007574AA"/>
    <w:rsid w:val="00757942"/>
    <w:rsid w:val="0076187F"/>
    <w:rsid w:val="00763EBB"/>
    <w:rsid w:val="007721BA"/>
    <w:rsid w:val="00783B49"/>
    <w:rsid w:val="007870D9"/>
    <w:rsid w:val="00792486"/>
    <w:rsid w:val="00795A19"/>
    <w:rsid w:val="007A6873"/>
    <w:rsid w:val="007B469A"/>
    <w:rsid w:val="007B4917"/>
    <w:rsid w:val="007B7133"/>
    <w:rsid w:val="007C0649"/>
    <w:rsid w:val="007C0CB6"/>
    <w:rsid w:val="007C647A"/>
    <w:rsid w:val="007D655C"/>
    <w:rsid w:val="007E753B"/>
    <w:rsid w:val="007F37B9"/>
    <w:rsid w:val="007F4274"/>
    <w:rsid w:val="007F7DCA"/>
    <w:rsid w:val="00803672"/>
    <w:rsid w:val="00803741"/>
    <w:rsid w:val="00811F33"/>
    <w:rsid w:val="00816898"/>
    <w:rsid w:val="00816FD2"/>
    <w:rsid w:val="00817E4B"/>
    <w:rsid w:val="00826D27"/>
    <w:rsid w:val="00836EA5"/>
    <w:rsid w:val="008426F0"/>
    <w:rsid w:val="00846582"/>
    <w:rsid w:val="008557BE"/>
    <w:rsid w:val="008559CF"/>
    <w:rsid w:val="00857940"/>
    <w:rsid w:val="00857BF9"/>
    <w:rsid w:val="00860556"/>
    <w:rsid w:val="00877709"/>
    <w:rsid w:val="00884E0C"/>
    <w:rsid w:val="00886302"/>
    <w:rsid w:val="0088681D"/>
    <w:rsid w:val="0088781E"/>
    <w:rsid w:val="00887A35"/>
    <w:rsid w:val="0089122C"/>
    <w:rsid w:val="00893F2D"/>
    <w:rsid w:val="00895AEC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E82"/>
    <w:rsid w:val="008F3E1D"/>
    <w:rsid w:val="008F46AB"/>
    <w:rsid w:val="008F4DDB"/>
    <w:rsid w:val="008F7ADB"/>
    <w:rsid w:val="009103FA"/>
    <w:rsid w:val="009126C4"/>
    <w:rsid w:val="009138C7"/>
    <w:rsid w:val="009218A2"/>
    <w:rsid w:val="00922FAB"/>
    <w:rsid w:val="00927146"/>
    <w:rsid w:val="00935ADE"/>
    <w:rsid w:val="00940C2C"/>
    <w:rsid w:val="00942E9F"/>
    <w:rsid w:val="00943969"/>
    <w:rsid w:val="00943C74"/>
    <w:rsid w:val="00947D3B"/>
    <w:rsid w:val="0095458E"/>
    <w:rsid w:val="00961F76"/>
    <w:rsid w:val="00974024"/>
    <w:rsid w:val="00974D01"/>
    <w:rsid w:val="00975AE6"/>
    <w:rsid w:val="00986D24"/>
    <w:rsid w:val="00987F3B"/>
    <w:rsid w:val="00994C50"/>
    <w:rsid w:val="009A341A"/>
    <w:rsid w:val="009B3C69"/>
    <w:rsid w:val="009B4137"/>
    <w:rsid w:val="009B44D4"/>
    <w:rsid w:val="009C47B1"/>
    <w:rsid w:val="009E2685"/>
    <w:rsid w:val="009E3F23"/>
    <w:rsid w:val="009E56B6"/>
    <w:rsid w:val="009E68B5"/>
    <w:rsid w:val="00A00DC7"/>
    <w:rsid w:val="00A02627"/>
    <w:rsid w:val="00A22920"/>
    <w:rsid w:val="00A23AB5"/>
    <w:rsid w:val="00A30E06"/>
    <w:rsid w:val="00A334AF"/>
    <w:rsid w:val="00A352D4"/>
    <w:rsid w:val="00A413D2"/>
    <w:rsid w:val="00A53514"/>
    <w:rsid w:val="00A567B1"/>
    <w:rsid w:val="00A661FE"/>
    <w:rsid w:val="00A82780"/>
    <w:rsid w:val="00A85D9A"/>
    <w:rsid w:val="00A92FFD"/>
    <w:rsid w:val="00AA4016"/>
    <w:rsid w:val="00AA7855"/>
    <w:rsid w:val="00AA79CF"/>
    <w:rsid w:val="00AB0504"/>
    <w:rsid w:val="00AB4E97"/>
    <w:rsid w:val="00AB5C4F"/>
    <w:rsid w:val="00AB5CED"/>
    <w:rsid w:val="00AB7553"/>
    <w:rsid w:val="00AB7A04"/>
    <w:rsid w:val="00AC2C9E"/>
    <w:rsid w:val="00AD2BF7"/>
    <w:rsid w:val="00AD42BB"/>
    <w:rsid w:val="00AD52CE"/>
    <w:rsid w:val="00AE112C"/>
    <w:rsid w:val="00AF7B16"/>
    <w:rsid w:val="00B01A05"/>
    <w:rsid w:val="00B128FD"/>
    <w:rsid w:val="00B12B6D"/>
    <w:rsid w:val="00B17F31"/>
    <w:rsid w:val="00B27848"/>
    <w:rsid w:val="00B375EB"/>
    <w:rsid w:val="00B46D34"/>
    <w:rsid w:val="00B619E4"/>
    <w:rsid w:val="00B645ED"/>
    <w:rsid w:val="00B671A2"/>
    <w:rsid w:val="00B673E8"/>
    <w:rsid w:val="00B80336"/>
    <w:rsid w:val="00B81ED9"/>
    <w:rsid w:val="00B8323E"/>
    <w:rsid w:val="00B83B10"/>
    <w:rsid w:val="00B857DF"/>
    <w:rsid w:val="00B8798C"/>
    <w:rsid w:val="00B92F33"/>
    <w:rsid w:val="00BA640B"/>
    <w:rsid w:val="00BA69C6"/>
    <w:rsid w:val="00BB3685"/>
    <w:rsid w:val="00BB3A5C"/>
    <w:rsid w:val="00BB5CCF"/>
    <w:rsid w:val="00BC2C30"/>
    <w:rsid w:val="00BC2D92"/>
    <w:rsid w:val="00BC325C"/>
    <w:rsid w:val="00BC4180"/>
    <w:rsid w:val="00BD2D2B"/>
    <w:rsid w:val="00BD48A5"/>
    <w:rsid w:val="00BE265F"/>
    <w:rsid w:val="00BE2D66"/>
    <w:rsid w:val="00BE40B2"/>
    <w:rsid w:val="00BE6394"/>
    <w:rsid w:val="00C11346"/>
    <w:rsid w:val="00C16AD8"/>
    <w:rsid w:val="00C25E03"/>
    <w:rsid w:val="00C27DF0"/>
    <w:rsid w:val="00C31FEF"/>
    <w:rsid w:val="00C33A5C"/>
    <w:rsid w:val="00C34F10"/>
    <w:rsid w:val="00C37774"/>
    <w:rsid w:val="00C434F3"/>
    <w:rsid w:val="00C44D36"/>
    <w:rsid w:val="00C472ED"/>
    <w:rsid w:val="00C54C0D"/>
    <w:rsid w:val="00C63271"/>
    <w:rsid w:val="00C72727"/>
    <w:rsid w:val="00C858EF"/>
    <w:rsid w:val="00C86063"/>
    <w:rsid w:val="00C91E03"/>
    <w:rsid w:val="00C97CD9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4479"/>
    <w:rsid w:val="00D14778"/>
    <w:rsid w:val="00D15737"/>
    <w:rsid w:val="00D32537"/>
    <w:rsid w:val="00D3274D"/>
    <w:rsid w:val="00D46F01"/>
    <w:rsid w:val="00D529A3"/>
    <w:rsid w:val="00D56A78"/>
    <w:rsid w:val="00D624C2"/>
    <w:rsid w:val="00D63211"/>
    <w:rsid w:val="00D703DD"/>
    <w:rsid w:val="00D77B04"/>
    <w:rsid w:val="00D8121B"/>
    <w:rsid w:val="00D96406"/>
    <w:rsid w:val="00DA0730"/>
    <w:rsid w:val="00DA1ADC"/>
    <w:rsid w:val="00DA1E6F"/>
    <w:rsid w:val="00DA4579"/>
    <w:rsid w:val="00DA7CC8"/>
    <w:rsid w:val="00DB03F6"/>
    <w:rsid w:val="00DB1971"/>
    <w:rsid w:val="00DC117F"/>
    <w:rsid w:val="00DC2D87"/>
    <w:rsid w:val="00DC5EF6"/>
    <w:rsid w:val="00DD13BE"/>
    <w:rsid w:val="00DE6EAF"/>
    <w:rsid w:val="00DF3B96"/>
    <w:rsid w:val="00DF6EE2"/>
    <w:rsid w:val="00E052AA"/>
    <w:rsid w:val="00E157AE"/>
    <w:rsid w:val="00E172E8"/>
    <w:rsid w:val="00E25AEF"/>
    <w:rsid w:val="00E3367E"/>
    <w:rsid w:val="00E47C9C"/>
    <w:rsid w:val="00E53B4E"/>
    <w:rsid w:val="00E55657"/>
    <w:rsid w:val="00E64189"/>
    <w:rsid w:val="00E67F63"/>
    <w:rsid w:val="00E74C8F"/>
    <w:rsid w:val="00E77644"/>
    <w:rsid w:val="00E83081"/>
    <w:rsid w:val="00E87206"/>
    <w:rsid w:val="00E91C8C"/>
    <w:rsid w:val="00EA210C"/>
    <w:rsid w:val="00EB1436"/>
    <w:rsid w:val="00EB513F"/>
    <w:rsid w:val="00EB5FF2"/>
    <w:rsid w:val="00EC0C37"/>
    <w:rsid w:val="00EC27CF"/>
    <w:rsid w:val="00EC520D"/>
    <w:rsid w:val="00EC6070"/>
    <w:rsid w:val="00ED001A"/>
    <w:rsid w:val="00ED4358"/>
    <w:rsid w:val="00ED770C"/>
    <w:rsid w:val="00EE1A5F"/>
    <w:rsid w:val="00EE6469"/>
    <w:rsid w:val="00EE7F85"/>
    <w:rsid w:val="00EF03BC"/>
    <w:rsid w:val="00EF46D7"/>
    <w:rsid w:val="00F00997"/>
    <w:rsid w:val="00F06BAB"/>
    <w:rsid w:val="00F12088"/>
    <w:rsid w:val="00F16547"/>
    <w:rsid w:val="00F20347"/>
    <w:rsid w:val="00F21C65"/>
    <w:rsid w:val="00F304ED"/>
    <w:rsid w:val="00F3755C"/>
    <w:rsid w:val="00F44ED2"/>
    <w:rsid w:val="00F4595A"/>
    <w:rsid w:val="00F524F9"/>
    <w:rsid w:val="00F534BE"/>
    <w:rsid w:val="00F54BE6"/>
    <w:rsid w:val="00F5553A"/>
    <w:rsid w:val="00F569EE"/>
    <w:rsid w:val="00F64E01"/>
    <w:rsid w:val="00F918B3"/>
    <w:rsid w:val="00FA10E6"/>
    <w:rsid w:val="00FB0C14"/>
    <w:rsid w:val="00FB6B9E"/>
    <w:rsid w:val="00FD2D5A"/>
    <w:rsid w:val="00FE55D1"/>
    <w:rsid w:val="00FE7880"/>
    <w:rsid w:val="00FF15BD"/>
    <w:rsid w:val="00FF2256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4BA5-29C5-4439-842A-36DCF482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1</TotalTime>
  <Pages>4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2025-03-04T16:02:00Z</dcterms:created>
  <dcterms:modified xsi:type="dcterms:W3CDTF">2025-03-04T16:02:00Z</dcterms:modified>
</cp:coreProperties>
</file>